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663" w:rsidRDefault="00647663" w:rsidP="00647663">
      <w:pPr>
        <w:pStyle w:val="a3"/>
        <w:spacing w:line="240" w:lineRule="auto"/>
        <w:outlineLvl w:val="0"/>
        <w:rPr>
          <w:rFonts w:ascii="Times New Roman" w:hAnsi="Times New Roman" w:cs="Times New Roman"/>
          <w:bCs/>
          <w:caps/>
          <w:sz w:val="24"/>
        </w:rPr>
      </w:pPr>
      <w:r>
        <w:rPr>
          <w:rFonts w:ascii="Times New Roman" w:hAnsi="Times New Roman" w:cs="Times New Roman"/>
          <w:bCs/>
          <w:caps/>
          <w:sz w:val="24"/>
        </w:rPr>
        <w:t>Российская  Федерация</w:t>
      </w:r>
    </w:p>
    <w:p w:rsidR="00647663" w:rsidRDefault="00647663" w:rsidP="00647663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ИВАЙТЕНСКАЯ  СЕЛЬСКАЯ  Администрация </w:t>
      </w:r>
    </w:p>
    <w:p w:rsidR="00647663" w:rsidRDefault="00647663" w:rsidP="00647663">
      <w:pPr>
        <w:pStyle w:val="a3"/>
        <w:spacing w:line="240" w:lineRule="auto"/>
        <w:rPr>
          <w:rFonts w:ascii="Times New Roman" w:hAnsi="Times New Roman" w:cs="Times New Roman"/>
          <w:bCs/>
          <w:caps/>
          <w:sz w:val="22"/>
          <w:szCs w:val="22"/>
        </w:rPr>
      </w:pPr>
      <w:r>
        <w:rPr>
          <w:rFonts w:ascii="Times New Roman" w:hAnsi="Times New Roman" w:cs="Times New Roman"/>
          <w:bCs/>
          <w:caps/>
          <w:sz w:val="22"/>
          <w:szCs w:val="22"/>
        </w:rPr>
        <w:t>ИВАЙТЕНСКОЕ СЕЛЬСКОЕ ПОСЕЛЕНИЕ</w:t>
      </w:r>
    </w:p>
    <w:p w:rsidR="00647663" w:rsidRDefault="00647663" w:rsidP="00647663">
      <w:pPr>
        <w:pStyle w:val="a3"/>
        <w:spacing w:line="240" w:lineRule="auto"/>
        <w:rPr>
          <w:rFonts w:ascii="Times New Roman" w:hAnsi="Times New Roman" w:cs="Times New Roman"/>
          <w:bCs/>
          <w:caps/>
          <w:sz w:val="22"/>
          <w:szCs w:val="22"/>
        </w:rPr>
      </w:pPr>
      <w:r>
        <w:rPr>
          <w:rFonts w:ascii="Times New Roman" w:hAnsi="Times New Roman" w:cs="Times New Roman"/>
          <w:bCs/>
          <w:caps/>
          <w:sz w:val="22"/>
          <w:szCs w:val="22"/>
        </w:rPr>
        <w:t>УНЕЧСКИЙ РАЙОН  БРЯНСКАЯ ОБЛАСТЬ</w:t>
      </w:r>
    </w:p>
    <w:p w:rsidR="00647663" w:rsidRDefault="00647663" w:rsidP="00647663">
      <w:pPr>
        <w:spacing w:after="0"/>
        <w:jc w:val="center"/>
        <w:rPr>
          <w:rFonts w:ascii="Arial" w:eastAsia="Times New Roman" w:hAnsi="Arial" w:cs="Arial"/>
          <w:b/>
          <w:bCs/>
          <w:caps/>
          <w:sz w:val="24"/>
          <w:szCs w:val="24"/>
          <w:lang w:eastAsia="ru-RU"/>
        </w:rPr>
      </w:pPr>
    </w:p>
    <w:p w:rsidR="00647663" w:rsidRDefault="00647663" w:rsidP="00647663">
      <w:pPr>
        <w:spacing w:before="120" w:after="0"/>
        <w:jc w:val="center"/>
        <w:rPr>
          <w:rFonts w:ascii="Times New Roman" w:eastAsia="Times New Roman" w:hAnsi="Times New Roman" w:cs="Times New Roman"/>
          <w:bCs/>
          <w:iCs/>
          <w:spacing w:val="4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iCs/>
          <w:spacing w:val="40"/>
          <w:sz w:val="24"/>
          <w:szCs w:val="24"/>
          <w:lang w:eastAsia="ru-RU"/>
        </w:rPr>
        <w:t>ПОСТАНОВЛЕНИЕ</w:t>
      </w:r>
    </w:p>
    <w:p w:rsidR="00647663" w:rsidRDefault="00647663" w:rsidP="00647663">
      <w:pPr>
        <w:spacing w:before="120" w:after="0"/>
        <w:jc w:val="center"/>
        <w:rPr>
          <w:rFonts w:ascii="Arial" w:eastAsia="Times New Roman" w:hAnsi="Arial" w:cs="Arial"/>
          <w:b/>
          <w:bCs/>
          <w:i/>
          <w:iCs/>
          <w:spacing w:val="40"/>
          <w:sz w:val="24"/>
          <w:szCs w:val="24"/>
          <w:lang w:eastAsia="ru-RU"/>
        </w:rPr>
      </w:pPr>
    </w:p>
    <w:p w:rsidR="00647663" w:rsidRPr="00BE1C15" w:rsidRDefault="00647663" w:rsidP="0064766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1C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 </w:t>
      </w:r>
      <w:r w:rsidR="00BE1C15" w:rsidRPr="00BE1C15">
        <w:rPr>
          <w:rFonts w:ascii="Times New Roman" w:eastAsia="Times New Roman" w:hAnsi="Times New Roman" w:cs="Times New Roman"/>
          <w:sz w:val="24"/>
          <w:szCs w:val="24"/>
          <w:lang w:eastAsia="ru-RU"/>
        </w:rPr>
        <w:t>24</w:t>
      </w:r>
      <w:r w:rsidRPr="00BE1C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.01.2025 года   № </w:t>
      </w:r>
      <w:r w:rsidR="00BE1C15" w:rsidRPr="00BE1C15">
        <w:rPr>
          <w:rFonts w:ascii="Times New Roman" w:eastAsia="Times New Roman" w:hAnsi="Times New Roman" w:cs="Times New Roman"/>
          <w:sz w:val="24"/>
          <w:szCs w:val="24"/>
          <w:lang w:eastAsia="ru-RU"/>
        </w:rPr>
        <w:t>03</w:t>
      </w:r>
      <w:r w:rsidRPr="00BE1C1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</w:p>
    <w:p w:rsidR="00647663" w:rsidRDefault="00647663" w:rsidP="00647663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.Н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овые Ивайтенки</w:t>
      </w:r>
    </w:p>
    <w:p w:rsidR="00647663" w:rsidRDefault="00180128" w:rsidP="00655D0A">
      <w:pPr>
        <w:pStyle w:val="ConsPlusTitl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О</w:t>
      </w:r>
      <w:r w:rsidR="00647663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655D0A">
        <w:rPr>
          <w:rFonts w:ascii="Times New Roman" w:hAnsi="Times New Roman" w:cs="Times New Roman"/>
          <w:b w:val="0"/>
          <w:sz w:val="24"/>
          <w:szCs w:val="24"/>
        </w:rPr>
        <w:t>концессионных соглашениях</w:t>
      </w:r>
    </w:p>
    <w:p w:rsidR="00647663" w:rsidRDefault="00647663" w:rsidP="0064766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647663" w:rsidRPr="00266BF2" w:rsidRDefault="00647663" w:rsidP="006476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Руководствуясь Федеральным законом от 21.07.2005г. № 115-Ф</w:t>
      </w:r>
      <w:r w:rsidR="00F178C8">
        <w:rPr>
          <w:rFonts w:ascii="Times New Roman" w:hAnsi="Times New Roman" w:cs="Times New Roman"/>
          <w:sz w:val="24"/>
          <w:szCs w:val="24"/>
        </w:rPr>
        <w:t xml:space="preserve">З «О концессионных соглашениях», </w:t>
      </w:r>
      <w:r>
        <w:rPr>
          <w:rFonts w:ascii="Times New Roman" w:hAnsi="Times New Roman" w:cs="Times New Roman"/>
          <w:sz w:val="24"/>
          <w:szCs w:val="24"/>
        </w:rPr>
        <w:t xml:space="preserve">на основании Порядка формирования и утверждения перечня объектов, являющихся муниципальной собственностью </w:t>
      </w:r>
      <w:proofErr w:type="spellStart"/>
      <w:r>
        <w:rPr>
          <w:rFonts w:ascii="Times New Roman" w:hAnsi="Times New Roman" w:cs="Times New Roman"/>
          <w:sz w:val="24"/>
          <w:szCs w:val="24"/>
        </w:rPr>
        <w:t>Ивайтенского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 области, в отношении которых планируется заключение концессионных соглашений, утвержденного Постановлением № 09  от 22.04.2024г</w:t>
      </w:r>
      <w:r w:rsidR="00214FDB">
        <w:rPr>
          <w:rFonts w:ascii="Times New Roman" w:hAnsi="Times New Roman" w:cs="Times New Roman"/>
          <w:sz w:val="24"/>
          <w:szCs w:val="24"/>
        </w:rPr>
        <w:t xml:space="preserve">. «Об утверждении Порядка формирования и утверждения перечня объектов, являющихся муниципальной собственностью </w:t>
      </w:r>
      <w:proofErr w:type="spellStart"/>
      <w:r w:rsidR="00214FDB">
        <w:rPr>
          <w:rFonts w:ascii="Times New Roman" w:hAnsi="Times New Roman" w:cs="Times New Roman"/>
          <w:sz w:val="24"/>
          <w:szCs w:val="24"/>
        </w:rPr>
        <w:t>Ивайтенского</w:t>
      </w:r>
      <w:proofErr w:type="spellEnd"/>
      <w:r w:rsidR="00214FDB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="00214FDB">
        <w:rPr>
          <w:rFonts w:ascii="Times New Roman" w:hAnsi="Times New Roman" w:cs="Times New Roman"/>
          <w:sz w:val="24"/>
          <w:szCs w:val="24"/>
        </w:rPr>
        <w:t>Унечского</w:t>
      </w:r>
      <w:proofErr w:type="spellEnd"/>
      <w:r w:rsidR="00214FDB">
        <w:rPr>
          <w:rFonts w:ascii="Times New Roman" w:hAnsi="Times New Roman" w:cs="Times New Roman"/>
          <w:sz w:val="24"/>
          <w:szCs w:val="24"/>
        </w:rPr>
        <w:t xml:space="preserve"> муниципального района Брянской</w:t>
      </w:r>
      <w:proofErr w:type="gramEnd"/>
      <w:r w:rsidR="00214FDB">
        <w:rPr>
          <w:rFonts w:ascii="Times New Roman" w:hAnsi="Times New Roman" w:cs="Times New Roman"/>
          <w:sz w:val="24"/>
          <w:szCs w:val="24"/>
        </w:rPr>
        <w:t xml:space="preserve"> области, в отношении которых планируется заключение концессионных соглашений, и порядка принятия решений о заключении концессионных соглашений</w:t>
      </w:r>
      <w:r w:rsidR="004801DF">
        <w:rPr>
          <w:rFonts w:ascii="Times New Roman" w:hAnsi="Times New Roman" w:cs="Times New Roman"/>
          <w:sz w:val="24"/>
          <w:szCs w:val="24"/>
        </w:rPr>
        <w:t xml:space="preserve">, Устава </w:t>
      </w:r>
      <w:proofErr w:type="spellStart"/>
      <w:r w:rsidR="00180128">
        <w:rPr>
          <w:rFonts w:ascii="Times New Roman" w:hAnsi="Times New Roman" w:cs="Times New Roman"/>
          <w:sz w:val="24"/>
          <w:szCs w:val="24"/>
        </w:rPr>
        <w:t>Ивайтенского</w:t>
      </w:r>
      <w:proofErr w:type="spellEnd"/>
      <w:r w:rsidR="00180128">
        <w:rPr>
          <w:rFonts w:ascii="Times New Roman" w:hAnsi="Times New Roman" w:cs="Times New Roman"/>
          <w:sz w:val="24"/>
          <w:szCs w:val="24"/>
        </w:rPr>
        <w:t xml:space="preserve"> сельского поселения, </w:t>
      </w:r>
      <w:r w:rsidR="00180128" w:rsidRPr="00266BF2">
        <w:rPr>
          <w:rFonts w:ascii="Times New Roman" w:hAnsi="Times New Roman" w:cs="Times New Roman"/>
          <w:sz w:val="24"/>
          <w:szCs w:val="24"/>
        </w:rPr>
        <w:t xml:space="preserve">в связи с отсутствием в планах  администрации </w:t>
      </w:r>
      <w:proofErr w:type="spellStart"/>
      <w:r w:rsidR="00180128" w:rsidRPr="00266BF2">
        <w:rPr>
          <w:rFonts w:ascii="Times New Roman" w:hAnsi="Times New Roman" w:cs="Times New Roman"/>
          <w:sz w:val="24"/>
          <w:szCs w:val="24"/>
        </w:rPr>
        <w:t>Ивайтенского</w:t>
      </w:r>
      <w:proofErr w:type="spellEnd"/>
      <w:r w:rsidR="00180128" w:rsidRPr="00266BF2">
        <w:rPr>
          <w:rFonts w:ascii="Times New Roman" w:hAnsi="Times New Roman" w:cs="Times New Roman"/>
          <w:sz w:val="24"/>
          <w:szCs w:val="24"/>
        </w:rPr>
        <w:t xml:space="preserve"> сельского поселения проведение торгов по заключению концессионных соглашений по объектам подлежащим внесению в перечень </w:t>
      </w:r>
      <w:proofErr w:type="gramStart"/>
      <w:r w:rsidR="00180128" w:rsidRPr="00266BF2">
        <w:rPr>
          <w:rFonts w:ascii="Times New Roman" w:hAnsi="Times New Roman" w:cs="Times New Roman"/>
          <w:sz w:val="24"/>
          <w:szCs w:val="24"/>
        </w:rPr>
        <w:t>объектов</w:t>
      </w:r>
      <w:proofErr w:type="gramEnd"/>
      <w:r w:rsidR="00180128" w:rsidRPr="00266BF2">
        <w:rPr>
          <w:rFonts w:ascii="Times New Roman" w:hAnsi="Times New Roman" w:cs="Times New Roman"/>
          <w:sz w:val="24"/>
          <w:szCs w:val="24"/>
        </w:rPr>
        <w:t xml:space="preserve"> в отношении которых планируется заключение концессионных соглашений</w:t>
      </w:r>
      <w:r w:rsidR="00266BF2">
        <w:rPr>
          <w:rFonts w:ascii="Times New Roman" w:hAnsi="Times New Roman" w:cs="Times New Roman"/>
          <w:sz w:val="24"/>
          <w:szCs w:val="24"/>
        </w:rPr>
        <w:t>.</w:t>
      </w:r>
    </w:p>
    <w:p w:rsidR="00647663" w:rsidRDefault="00180128" w:rsidP="006476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ПОСТАНОВЛЯЮ</w:t>
      </w:r>
      <w:r w:rsidR="00647663">
        <w:rPr>
          <w:rFonts w:ascii="Times New Roman" w:hAnsi="Times New Roman" w:cs="Times New Roman"/>
          <w:sz w:val="24"/>
          <w:szCs w:val="24"/>
        </w:rPr>
        <w:t>:</w:t>
      </w:r>
    </w:p>
    <w:p w:rsidR="00647663" w:rsidRDefault="00647663" w:rsidP="00214FD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1. </w:t>
      </w:r>
      <w:r w:rsidR="00180128">
        <w:rPr>
          <w:rFonts w:ascii="Times New Roman" w:hAnsi="Times New Roman" w:cs="Times New Roman"/>
          <w:sz w:val="24"/>
          <w:szCs w:val="24"/>
        </w:rPr>
        <w:t>П</w:t>
      </w:r>
      <w:r w:rsidR="00214FDB">
        <w:rPr>
          <w:rFonts w:ascii="Times New Roman" w:hAnsi="Times New Roman" w:cs="Times New Roman"/>
          <w:sz w:val="24"/>
          <w:szCs w:val="24"/>
        </w:rPr>
        <w:t xml:space="preserve">еречень объектов, в отношении которых планируется заключение концессионных соглашений </w:t>
      </w:r>
      <w:r w:rsidR="004801DF">
        <w:rPr>
          <w:rFonts w:ascii="Times New Roman" w:hAnsi="Times New Roman" w:cs="Times New Roman"/>
          <w:sz w:val="24"/>
          <w:szCs w:val="24"/>
        </w:rPr>
        <w:t>на 2025 год</w:t>
      </w:r>
      <w:r w:rsidR="00266BF2">
        <w:rPr>
          <w:rFonts w:ascii="Times New Roman" w:hAnsi="Times New Roman" w:cs="Times New Roman"/>
          <w:sz w:val="24"/>
          <w:szCs w:val="24"/>
        </w:rPr>
        <w:t>,</w:t>
      </w:r>
      <w:r w:rsidR="004801DF">
        <w:rPr>
          <w:rFonts w:ascii="Times New Roman" w:hAnsi="Times New Roman" w:cs="Times New Roman"/>
          <w:sz w:val="24"/>
          <w:szCs w:val="24"/>
        </w:rPr>
        <w:t xml:space="preserve"> не утверждать</w:t>
      </w:r>
      <w:r w:rsidR="00214FD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47663" w:rsidRDefault="004801DF" w:rsidP="006476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</w:t>
      </w:r>
      <w:r w:rsidR="00647663">
        <w:rPr>
          <w:rFonts w:ascii="Times New Roman" w:hAnsi="Times New Roman" w:cs="Times New Roman"/>
          <w:sz w:val="24"/>
          <w:szCs w:val="24"/>
        </w:rPr>
        <w:t xml:space="preserve">. </w:t>
      </w:r>
      <w:r w:rsidR="00214FDB">
        <w:rPr>
          <w:rFonts w:ascii="Times New Roman" w:hAnsi="Times New Roman" w:cs="Times New Roman"/>
          <w:sz w:val="24"/>
          <w:szCs w:val="24"/>
        </w:rPr>
        <w:t xml:space="preserve">Постановление обнародовать </w:t>
      </w:r>
      <w:proofErr w:type="gramStart"/>
      <w:r w:rsidR="00214FDB">
        <w:rPr>
          <w:rFonts w:ascii="Times New Roman" w:hAnsi="Times New Roman" w:cs="Times New Roman"/>
          <w:sz w:val="24"/>
          <w:szCs w:val="24"/>
        </w:rPr>
        <w:t>согласно Устава</w:t>
      </w:r>
      <w:proofErr w:type="gramEnd"/>
      <w:r w:rsidR="00214FD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14FDB">
        <w:rPr>
          <w:rFonts w:ascii="Times New Roman" w:hAnsi="Times New Roman" w:cs="Times New Roman"/>
          <w:sz w:val="24"/>
          <w:szCs w:val="24"/>
        </w:rPr>
        <w:t>Ивайтенского</w:t>
      </w:r>
      <w:proofErr w:type="spellEnd"/>
      <w:r w:rsidR="00214FDB">
        <w:rPr>
          <w:rFonts w:ascii="Times New Roman" w:hAnsi="Times New Roman" w:cs="Times New Roman"/>
          <w:sz w:val="24"/>
          <w:szCs w:val="24"/>
        </w:rPr>
        <w:t xml:space="preserve"> сельского поселения.</w:t>
      </w:r>
    </w:p>
    <w:p w:rsidR="00214FDB" w:rsidRDefault="00214FDB" w:rsidP="006476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 Настоящее постановление вступает в силу со дня его </w:t>
      </w:r>
      <w:r w:rsidR="004801DF">
        <w:rPr>
          <w:rFonts w:ascii="Times New Roman" w:hAnsi="Times New Roman" w:cs="Times New Roman"/>
          <w:sz w:val="24"/>
          <w:szCs w:val="24"/>
        </w:rPr>
        <w:t xml:space="preserve"> опубликования (</w:t>
      </w:r>
      <w:r>
        <w:rPr>
          <w:rFonts w:ascii="Times New Roman" w:hAnsi="Times New Roman" w:cs="Times New Roman"/>
          <w:sz w:val="24"/>
          <w:szCs w:val="24"/>
        </w:rPr>
        <w:t>обнародования</w:t>
      </w:r>
      <w:r w:rsidR="004801DF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14FDB" w:rsidRDefault="00214FDB" w:rsidP="00647663">
      <w:pPr>
        <w:rPr>
          <w:rFonts w:ascii="Times New Roman" w:hAnsi="Times New Roman" w:cs="Times New Roman"/>
          <w:sz w:val="24"/>
          <w:szCs w:val="24"/>
        </w:rPr>
      </w:pPr>
    </w:p>
    <w:p w:rsidR="00647663" w:rsidRDefault="00647663" w:rsidP="0064766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F178C8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Глава администрации                                                             </w:t>
      </w:r>
      <w:r w:rsidR="00214FDB"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А.А.Борзыкин</w:t>
      </w:r>
      <w:proofErr w:type="spellEnd"/>
    </w:p>
    <w:p w:rsidR="00B0083C" w:rsidRDefault="00B0083C"/>
    <w:p w:rsidR="00B0083C" w:rsidRDefault="00B0083C"/>
    <w:p w:rsidR="0091550F" w:rsidRDefault="0091550F" w:rsidP="0091550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6"/>
          <w:szCs w:val="26"/>
          <w:lang w:eastAsia="ru-RU"/>
        </w:rPr>
      </w:pPr>
    </w:p>
    <w:p w:rsidR="00B0083C" w:rsidRDefault="00B0083C"/>
    <w:sectPr w:rsidR="00B0083C" w:rsidSect="009A46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647663"/>
    <w:rsid w:val="00180128"/>
    <w:rsid w:val="00214FDB"/>
    <w:rsid w:val="00266BF2"/>
    <w:rsid w:val="004801DF"/>
    <w:rsid w:val="005B07A7"/>
    <w:rsid w:val="00647663"/>
    <w:rsid w:val="00655D0A"/>
    <w:rsid w:val="006A4E13"/>
    <w:rsid w:val="00903DCD"/>
    <w:rsid w:val="0091550F"/>
    <w:rsid w:val="009A46A8"/>
    <w:rsid w:val="00A676E5"/>
    <w:rsid w:val="00B0083C"/>
    <w:rsid w:val="00BE1C15"/>
    <w:rsid w:val="00C32B09"/>
    <w:rsid w:val="00CC2023"/>
    <w:rsid w:val="00DC532E"/>
    <w:rsid w:val="00E12CBB"/>
    <w:rsid w:val="00F178C8"/>
    <w:rsid w:val="00F801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40"/>
        <w:lang w:val="ru-RU" w:eastAsia="en-US" w:bidi="ar-SA"/>
      </w:rPr>
    </w:rPrDefault>
    <w:pPrDefault>
      <w:pPr>
        <w:spacing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7663"/>
    <w:pPr>
      <w:spacing w:after="200" w:afterAutospacing="0" w:line="276" w:lineRule="auto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647663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647663"/>
    <w:rPr>
      <w:rFonts w:ascii="Impact" w:eastAsia="Times New Roman" w:hAnsi="Impact" w:cs="Arial"/>
      <w:sz w:val="32"/>
      <w:szCs w:val="24"/>
      <w:lang w:eastAsia="ru-RU"/>
    </w:rPr>
  </w:style>
  <w:style w:type="paragraph" w:customStyle="1" w:styleId="ConsPlusNormal">
    <w:name w:val="ConsPlusNormal"/>
    <w:rsid w:val="00647663"/>
    <w:pPr>
      <w:widowControl w:val="0"/>
      <w:autoSpaceDE w:val="0"/>
      <w:autoSpaceDN w:val="0"/>
      <w:spacing w:after="0" w:afterAutospacing="0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Title">
    <w:name w:val="ConsPlusTitle"/>
    <w:rsid w:val="00647663"/>
    <w:pPr>
      <w:widowControl w:val="0"/>
      <w:autoSpaceDE w:val="0"/>
      <w:autoSpaceDN w:val="0"/>
      <w:spacing w:after="0" w:afterAutospacing="0"/>
    </w:pPr>
    <w:rPr>
      <w:rFonts w:ascii="Calibri" w:eastAsia="Times New Roman" w:hAnsi="Calibri" w:cs="Calibri"/>
      <w:b/>
      <w:sz w:val="2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34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1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2025-03-04T06:12:00Z</dcterms:created>
  <dcterms:modified xsi:type="dcterms:W3CDTF">2025-03-17T11:40:00Z</dcterms:modified>
</cp:coreProperties>
</file>